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7B206B">
        <w:t>1</w:t>
      </w:r>
      <w:r w:rsidR="000C40DA">
        <w:t>6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73B51">
        <w:t>1</w:t>
      </w:r>
      <w:r w:rsidR="000C40DA">
        <w:t>9</w:t>
      </w:r>
      <w:r w:rsidR="00B4396E">
        <w:t>.</w:t>
      </w:r>
      <w:r w:rsidR="000C40DA">
        <w:t>10</w:t>
      </w:r>
      <w:r>
        <w:t>.202</w:t>
      </w:r>
      <w:r w:rsidR="00DF1365">
        <w:t>2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7B206B">
        <w:t>1</w:t>
      </w:r>
      <w:r w:rsidR="000C40DA">
        <w:t>6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7B206B">
        <w:t>1</w:t>
      </w:r>
      <w:r w:rsidR="000C40DA">
        <w:t>9</w:t>
      </w:r>
      <w:r w:rsidR="007B206B">
        <w:t>.</w:t>
      </w:r>
      <w:r w:rsidR="000C40DA">
        <w:t>10</w:t>
      </w:r>
      <w:r w:rsidR="00373B51">
        <w:t>.2022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7B206B">
        <w:rPr>
          <w:u w:val="single"/>
        </w:rPr>
        <w:t>При наличии обязательно п</w:t>
      </w:r>
      <w:r w:rsidR="000A7E6A" w:rsidRPr="007B206B">
        <w:rPr>
          <w:u w:val="single"/>
        </w:rPr>
        <w:t>риложить</w:t>
      </w:r>
      <w:r w:rsidR="000A7E6A">
        <w:t>:</w:t>
      </w:r>
      <w:bookmarkStart w:id="0" w:name="_GoBack"/>
      <w:bookmarkEnd w:id="0"/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0C40DA"/>
    <w:rsid w:val="002969EC"/>
    <w:rsid w:val="00373B51"/>
    <w:rsid w:val="004D077B"/>
    <w:rsid w:val="007B206B"/>
    <w:rsid w:val="00810FD6"/>
    <w:rsid w:val="00930097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11</cp:revision>
  <dcterms:created xsi:type="dcterms:W3CDTF">2021-04-07T12:19:00Z</dcterms:created>
  <dcterms:modified xsi:type="dcterms:W3CDTF">2022-10-19T13:54:00Z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